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15F53" w14:textId="40DB46EF" w:rsidR="00DF53D4" w:rsidRDefault="003460C7">
      <w:pPr>
        <w:spacing w:line="208" w:lineRule="exact"/>
        <w:rPr>
          <w:rFonts w:eastAsia="Times New Roman" w:cs="Calibri"/>
          <w:sz w:val="24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7D8160CD" wp14:editId="7C1B5D68">
            <wp:simplePos x="0" y="0"/>
            <wp:positionH relativeFrom="column">
              <wp:posOffset>2288540</wp:posOffset>
            </wp:positionH>
            <wp:positionV relativeFrom="paragraph">
              <wp:posOffset>-751840</wp:posOffset>
            </wp:positionV>
            <wp:extent cx="1019175" cy="1019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15F54" w14:textId="77777777" w:rsidR="00D37504" w:rsidRDefault="00D37504">
      <w:pPr>
        <w:spacing w:line="0" w:lineRule="atLeast"/>
        <w:ind w:right="2440"/>
        <w:jc w:val="center"/>
        <w:rPr>
          <w:rFonts w:eastAsia="Times New Roman" w:cs="Calibri"/>
          <w:b/>
          <w:color w:val="00B050"/>
          <w:sz w:val="18"/>
        </w:rPr>
      </w:pPr>
    </w:p>
    <w:p w14:paraId="7D815F59" w14:textId="77777777" w:rsidR="00DF53D4" w:rsidRDefault="00DF53D4">
      <w:pPr>
        <w:spacing w:line="180" w:lineRule="exact"/>
        <w:rPr>
          <w:rFonts w:eastAsia="Times New Roman" w:cs="Calibri"/>
          <w:sz w:val="24"/>
        </w:rPr>
      </w:pPr>
    </w:p>
    <w:p w14:paraId="0BCC2977" w14:textId="084CBB26" w:rsidR="00EB3863" w:rsidRPr="00EB3863" w:rsidRDefault="00EB3863" w:rsidP="00EB38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olor w:val="00B050"/>
          <w:sz w:val="28"/>
          <w:szCs w:val="28"/>
          <w:lang w:eastAsia="zh-CN"/>
        </w:rPr>
      </w:pPr>
      <w:r w:rsidRPr="00EB3863">
        <w:rPr>
          <w:b/>
          <w:color w:val="00B050"/>
          <w:sz w:val="28"/>
          <w:szCs w:val="28"/>
          <w:lang w:eastAsia="zh-CN"/>
        </w:rPr>
        <w:t>ID4Africa May 2023</w:t>
      </w:r>
    </w:p>
    <w:p w14:paraId="325F8203" w14:textId="7C4B61A6" w:rsidR="00EB3863" w:rsidRPr="00EB3863" w:rsidRDefault="00EB3863" w:rsidP="00EB386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color w:val="7030A0"/>
          <w:sz w:val="21"/>
          <w:szCs w:val="21"/>
          <w:lang w:eastAsia="zh-CN"/>
        </w:rPr>
      </w:pPr>
      <w:r w:rsidRPr="00EB3863">
        <w:rPr>
          <w:sz w:val="21"/>
          <w:szCs w:val="21"/>
        </w:rPr>
        <w:t>Individual Book</w:t>
      </w:r>
      <w:r w:rsidRPr="00EB3863">
        <w:rPr>
          <w:b/>
          <w:sz w:val="21"/>
          <w:szCs w:val="21"/>
        </w:rPr>
        <w:t xml:space="preserve">ing Form for Ibis Styles Nairobi </w:t>
      </w:r>
      <w:proofErr w:type="spellStart"/>
      <w:r w:rsidRPr="00EB3863">
        <w:rPr>
          <w:b/>
          <w:sz w:val="21"/>
          <w:szCs w:val="21"/>
        </w:rPr>
        <w:t>Westlands</w:t>
      </w:r>
      <w:proofErr w:type="spellEnd"/>
    </w:p>
    <w:p w14:paraId="7D815F5A" w14:textId="150B8762" w:rsidR="00DF53D4" w:rsidRDefault="00DF53D4">
      <w:pPr>
        <w:spacing w:line="0" w:lineRule="atLeast"/>
        <w:ind w:right="2440"/>
        <w:jc w:val="center"/>
        <w:rPr>
          <w:rFonts w:eastAsia="Times New Roman" w:cs="Calibri"/>
          <w:b/>
          <w:color w:val="00B050"/>
          <w:sz w:val="18"/>
        </w:rPr>
      </w:pPr>
    </w:p>
    <w:p w14:paraId="2780D7E1" w14:textId="77777777" w:rsidR="00BA701D" w:rsidRPr="00C20C4D" w:rsidRDefault="00BA701D" w:rsidP="00BA701D">
      <w:pPr>
        <w:pStyle w:val="Heading4"/>
        <w:tabs>
          <w:tab w:val="left" w:pos="-567"/>
        </w:tabs>
        <w:spacing w:before="120"/>
        <w:ind w:leftChars="-283" w:left="-566" w:right="-476" w:firstLineChars="250" w:firstLine="502"/>
        <w:jc w:val="left"/>
        <w:rPr>
          <w:rFonts w:ascii="Arial Nova" w:hAnsi="Arial Nova" w:cs="Tahoma"/>
          <w:sz w:val="20"/>
          <w:szCs w:val="20"/>
          <w:lang w:eastAsia="zh-CN"/>
        </w:rPr>
      </w:pPr>
      <w:r w:rsidRPr="00C20C4D">
        <w:rPr>
          <w:rFonts w:ascii="Arial Nova" w:hAnsi="Arial Nova" w:cs="Tahoma"/>
          <w:b/>
          <w:sz w:val="20"/>
          <w:szCs w:val="20"/>
        </w:rPr>
        <w:t xml:space="preserve">   DELEGATE INFORMATION</w:t>
      </w:r>
      <w:r w:rsidRPr="00C20C4D">
        <w:rPr>
          <w:rFonts w:ascii="Arial Nova" w:hAnsi="Arial Nova" w:cs="Tahoma"/>
          <w:b/>
          <w:sz w:val="20"/>
          <w:szCs w:val="20"/>
          <w:lang w:eastAsia="zh-CN"/>
        </w:rPr>
        <w:t xml:space="preserve"> (p</w:t>
      </w:r>
      <w:r w:rsidRPr="00C20C4D">
        <w:rPr>
          <w:rFonts w:ascii="Arial Nova" w:hAnsi="Arial Nova" w:cs="Tahoma"/>
          <w:b/>
          <w:sz w:val="20"/>
          <w:szCs w:val="20"/>
        </w:rPr>
        <w:t xml:space="preserve">lease complete all fields in </w:t>
      </w:r>
      <w:r w:rsidRPr="00C20C4D">
        <w:rPr>
          <w:rFonts w:ascii="Arial Nova" w:hAnsi="Arial Nova" w:cs="Tahoma"/>
          <w:b/>
          <w:color w:val="FF0000"/>
          <w:sz w:val="20"/>
          <w:szCs w:val="20"/>
        </w:rPr>
        <w:t>CAPITAL</w:t>
      </w:r>
      <w:r w:rsidRPr="00C20C4D">
        <w:rPr>
          <w:rFonts w:ascii="Arial Nova" w:hAnsi="Arial Nova" w:cs="Tahoma"/>
          <w:b/>
          <w:sz w:val="20"/>
          <w:szCs w:val="20"/>
        </w:rPr>
        <w:t xml:space="preserve"> letters</w:t>
      </w:r>
      <w:r w:rsidRPr="00C20C4D">
        <w:rPr>
          <w:rFonts w:ascii="Arial Nova" w:hAnsi="Arial Nova" w:cs="Tahoma"/>
          <w:b/>
          <w:sz w:val="20"/>
          <w:szCs w:val="20"/>
          <w:lang w:eastAsia="zh-CN"/>
        </w:rPr>
        <w:t xml:space="preserve">, </w:t>
      </w:r>
      <w:r w:rsidRPr="00C20C4D">
        <w:rPr>
          <w:rFonts w:ascii="Arial Nova" w:hAnsi="Arial Nova" w:cs="Tahoma"/>
          <w:b/>
          <w:sz w:val="20"/>
          <w:szCs w:val="20"/>
        </w:rPr>
        <w:t>fields marked with an “</w:t>
      </w:r>
      <w:r w:rsidRPr="00C20C4D">
        <w:rPr>
          <w:rFonts w:ascii="Arial Nova" w:hAnsi="Arial Nova" w:cs="Tahoma"/>
          <w:b/>
          <w:color w:val="FF0000"/>
          <w:sz w:val="20"/>
          <w:szCs w:val="20"/>
        </w:rPr>
        <w:t>*</w:t>
      </w:r>
      <w:r w:rsidRPr="00C20C4D">
        <w:rPr>
          <w:rFonts w:ascii="Arial Nova" w:hAnsi="Arial Nova" w:cs="Tahoma"/>
          <w:b/>
          <w:sz w:val="20"/>
          <w:szCs w:val="20"/>
        </w:rPr>
        <w:t>” are required</w:t>
      </w:r>
      <w:r w:rsidRPr="00C20C4D">
        <w:rPr>
          <w:rFonts w:ascii="Arial Nova" w:hAnsi="Arial Nova" w:cs="Tahoma"/>
          <w:b/>
          <w:sz w:val="20"/>
          <w:szCs w:val="20"/>
          <w:lang w:eastAsia="zh-CN"/>
        </w:rPr>
        <w:t>)</w:t>
      </w:r>
    </w:p>
    <w:tbl>
      <w:tblPr>
        <w:tblW w:w="107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120"/>
        <w:gridCol w:w="2602"/>
        <w:gridCol w:w="91"/>
        <w:gridCol w:w="87"/>
        <w:gridCol w:w="200"/>
        <w:gridCol w:w="320"/>
        <w:gridCol w:w="340"/>
        <w:gridCol w:w="320"/>
        <w:gridCol w:w="340"/>
        <w:gridCol w:w="320"/>
        <w:gridCol w:w="250"/>
        <w:gridCol w:w="90"/>
        <w:gridCol w:w="60"/>
        <w:gridCol w:w="260"/>
        <w:gridCol w:w="340"/>
        <w:gridCol w:w="320"/>
        <w:gridCol w:w="340"/>
        <w:gridCol w:w="1709"/>
        <w:gridCol w:w="151"/>
        <w:gridCol w:w="2372"/>
        <w:gridCol w:w="68"/>
      </w:tblGrid>
      <w:tr w:rsidR="00BA701D" w:rsidRPr="00C20C4D" w14:paraId="3955C905" w14:textId="77777777" w:rsidTr="00245F22">
        <w:trPr>
          <w:gridBefore w:val="1"/>
          <w:gridAfter w:val="1"/>
          <w:wBefore w:w="29" w:type="dxa"/>
          <w:wAfter w:w="68" w:type="dxa"/>
          <w:trHeight w:val="347"/>
        </w:trPr>
        <w:tc>
          <w:tcPr>
            <w:tcW w:w="4990" w:type="dxa"/>
            <w:gridSpan w:val="11"/>
            <w:vAlign w:val="center"/>
          </w:tcPr>
          <w:p w14:paraId="14E69295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cs="Calibri"/>
              </w:rPr>
              <w:t xml:space="preserve"> Dr  </w:t>
            </w: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cs="Calibri"/>
              </w:rPr>
              <w:t xml:space="preserve"> Mr  </w:t>
            </w: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Mrs</w:t>
            </w:r>
            <w:proofErr w:type="spellEnd"/>
            <w:r>
              <w:rPr>
                <w:rFonts w:cs="Calibri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q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Ms</w:t>
            </w:r>
            <w:proofErr w:type="spellEnd"/>
          </w:p>
        </w:tc>
        <w:tc>
          <w:tcPr>
            <w:tcW w:w="5642" w:type="dxa"/>
            <w:gridSpan w:val="9"/>
            <w:vAlign w:val="center"/>
          </w:tcPr>
          <w:p w14:paraId="6C920850" w14:textId="77777777" w:rsidR="00BA701D" w:rsidRDefault="00BA701D" w:rsidP="00316A56">
            <w:pPr>
              <w:rPr>
                <w:rFonts w:cs="Calibri"/>
              </w:rPr>
            </w:pPr>
          </w:p>
        </w:tc>
      </w:tr>
      <w:tr w:rsidR="00BA701D" w:rsidRPr="00C20C4D" w14:paraId="382E8D44" w14:textId="77777777" w:rsidTr="00245F22">
        <w:trPr>
          <w:gridBefore w:val="1"/>
          <w:gridAfter w:val="1"/>
          <w:wBefore w:w="29" w:type="dxa"/>
          <w:wAfter w:w="68" w:type="dxa"/>
          <w:trHeight w:val="347"/>
        </w:trPr>
        <w:tc>
          <w:tcPr>
            <w:tcW w:w="4990" w:type="dxa"/>
            <w:gridSpan w:val="11"/>
            <w:vAlign w:val="center"/>
          </w:tcPr>
          <w:p w14:paraId="2B0D8448" w14:textId="77777777" w:rsidR="00BA701D" w:rsidRDefault="00BA701D" w:rsidP="00316A56">
            <w:pPr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Family name</w:t>
            </w:r>
            <w:r>
              <w:rPr>
                <w:rFonts w:cs="Calibri"/>
                <w:b/>
                <w:color w:val="FF0000"/>
                <w:lang w:eastAsia="zh-CN"/>
              </w:rPr>
              <w:t>*</w:t>
            </w:r>
            <w:r>
              <w:rPr>
                <w:rFonts w:cs="Calibri"/>
              </w:rPr>
              <w:t>:……………………</w:t>
            </w:r>
          </w:p>
        </w:tc>
        <w:tc>
          <w:tcPr>
            <w:tcW w:w="5642" w:type="dxa"/>
            <w:gridSpan w:val="9"/>
            <w:vAlign w:val="center"/>
          </w:tcPr>
          <w:p w14:paraId="4098923A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</w:rPr>
              <w:t>First Name</w:t>
            </w:r>
            <w:r>
              <w:rPr>
                <w:rFonts w:cs="Calibri"/>
                <w:b/>
                <w:color w:val="FF0000"/>
                <w:lang w:eastAsia="zh-CN"/>
              </w:rPr>
              <w:t>*</w:t>
            </w:r>
            <w:r>
              <w:rPr>
                <w:rFonts w:cs="Calibri"/>
              </w:rPr>
              <w:t>:…</w:t>
            </w:r>
            <w:r>
              <w:rPr>
                <w:rFonts w:cs="Calibri"/>
                <w:lang w:eastAsia="zh-CN"/>
              </w:rPr>
              <w:t>.</w:t>
            </w:r>
            <w:r>
              <w:rPr>
                <w:rFonts w:cs="Calibri"/>
              </w:rPr>
              <w:t>................</w:t>
            </w:r>
          </w:p>
        </w:tc>
      </w:tr>
      <w:tr w:rsidR="00BA701D" w:rsidRPr="00C20C4D" w14:paraId="2B0F378C" w14:textId="77777777" w:rsidTr="00245F22">
        <w:trPr>
          <w:gridBefore w:val="1"/>
          <w:gridAfter w:val="1"/>
          <w:wBefore w:w="29" w:type="dxa"/>
          <w:wAfter w:w="68" w:type="dxa"/>
          <w:trHeight w:val="347"/>
        </w:trPr>
        <w:tc>
          <w:tcPr>
            <w:tcW w:w="4990" w:type="dxa"/>
            <w:gridSpan w:val="11"/>
            <w:vAlign w:val="center"/>
          </w:tcPr>
          <w:p w14:paraId="6CEE4D81" w14:textId="77777777" w:rsidR="00BA701D" w:rsidRDefault="00BA701D" w:rsidP="00316A56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Mobile</w:t>
            </w:r>
            <w:r>
              <w:rPr>
                <w:rFonts w:cs="Calibri"/>
                <w:b/>
                <w:color w:val="FF0000"/>
                <w:lang w:eastAsia="zh-CN"/>
              </w:rPr>
              <w:t>*</w:t>
            </w:r>
            <w:r>
              <w:rPr>
                <w:rFonts w:cs="Calibri"/>
              </w:rPr>
              <w:t>:…………</w:t>
            </w:r>
          </w:p>
        </w:tc>
        <w:tc>
          <w:tcPr>
            <w:tcW w:w="5642" w:type="dxa"/>
            <w:gridSpan w:val="9"/>
            <w:vAlign w:val="center"/>
          </w:tcPr>
          <w:p w14:paraId="0D204BF9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</w:rPr>
              <w:t>Email:………………………………………………..</w:t>
            </w:r>
          </w:p>
        </w:tc>
      </w:tr>
      <w:tr w:rsidR="00BA701D" w:rsidRPr="00C20C4D" w14:paraId="0371A374" w14:textId="77777777" w:rsidTr="00245F22">
        <w:trPr>
          <w:gridBefore w:val="1"/>
          <w:gridAfter w:val="1"/>
          <w:wBefore w:w="29" w:type="dxa"/>
          <w:wAfter w:w="68" w:type="dxa"/>
          <w:trHeight w:val="347"/>
        </w:trPr>
        <w:tc>
          <w:tcPr>
            <w:tcW w:w="4990" w:type="dxa"/>
            <w:gridSpan w:val="11"/>
            <w:vAlign w:val="center"/>
          </w:tcPr>
          <w:p w14:paraId="01D2B028" w14:textId="77777777" w:rsidR="00BA701D" w:rsidRDefault="00BA701D" w:rsidP="00316A56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Check-in Date</w:t>
            </w:r>
            <w:r>
              <w:rPr>
                <w:rFonts w:cs="Calibri"/>
                <w:b/>
                <w:color w:val="FF0000"/>
                <w:lang w:eastAsia="zh-CN"/>
              </w:rPr>
              <w:t>*</w:t>
            </w:r>
            <w:r>
              <w:rPr>
                <w:rFonts w:cs="Calibri"/>
                <w:lang w:eastAsia="zh-CN"/>
              </w:rPr>
              <w:t>:</w:t>
            </w:r>
            <w:r>
              <w:rPr>
                <w:rFonts w:cs="Calibri"/>
              </w:rPr>
              <w:t>…….............</w:t>
            </w:r>
          </w:p>
        </w:tc>
        <w:tc>
          <w:tcPr>
            <w:tcW w:w="5642" w:type="dxa"/>
            <w:gridSpan w:val="9"/>
            <w:vAlign w:val="center"/>
          </w:tcPr>
          <w:p w14:paraId="0ABCAE26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  <w:lang w:eastAsia="zh-CN"/>
              </w:rPr>
              <w:t>Check-Out Date</w:t>
            </w:r>
            <w:r>
              <w:rPr>
                <w:rFonts w:cs="Calibri"/>
                <w:b/>
                <w:color w:val="FF0000"/>
                <w:lang w:eastAsia="zh-CN"/>
              </w:rPr>
              <w:t>*</w:t>
            </w:r>
            <w:r>
              <w:rPr>
                <w:rFonts w:cs="Calibri"/>
                <w:lang w:eastAsia="zh-CN"/>
              </w:rPr>
              <w:t>:</w:t>
            </w:r>
            <w:r>
              <w:rPr>
                <w:rFonts w:cs="Calibri"/>
              </w:rPr>
              <w:t>…….............</w:t>
            </w:r>
          </w:p>
        </w:tc>
      </w:tr>
      <w:tr w:rsidR="00BA701D" w:rsidRPr="00C20C4D" w14:paraId="41E30C0F" w14:textId="77777777" w:rsidTr="00245F22">
        <w:trPr>
          <w:gridBefore w:val="1"/>
          <w:gridAfter w:val="1"/>
          <w:wBefore w:w="29" w:type="dxa"/>
          <w:wAfter w:w="68" w:type="dxa"/>
          <w:trHeight w:val="347"/>
        </w:trPr>
        <w:tc>
          <w:tcPr>
            <w:tcW w:w="2722" w:type="dxa"/>
            <w:gridSpan w:val="2"/>
            <w:vAlign w:val="center"/>
          </w:tcPr>
          <w:p w14:paraId="399853BA" w14:textId="77777777" w:rsidR="00BA701D" w:rsidRDefault="00BA701D" w:rsidP="00316A56">
            <w:pPr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Arrival Dat</w:t>
            </w:r>
            <w:r>
              <w:rPr>
                <w:rFonts w:cs="Calibri"/>
                <w:lang w:eastAsia="zh-CN"/>
              </w:rPr>
              <w:t>e:</w:t>
            </w:r>
            <w:r>
              <w:rPr>
                <w:rFonts w:cs="Calibri"/>
              </w:rPr>
              <w:t>…….............</w:t>
            </w:r>
          </w:p>
        </w:tc>
        <w:tc>
          <w:tcPr>
            <w:tcW w:w="2268" w:type="dxa"/>
            <w:gridSpan w:val="9"/>
            <w:vAlign w:val="center"/>
          </w:tcPr>
          <w:p w14:paraId="23D0D2CD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</w:rPr>
              <w:t>Arrival Time:…….............</w:t>
            </w:r>
          </w:p>
        </w:tc>
        <w:tc>
          <w:tcPr>
            <w:tcW w:w="3119" w:type="dxa"/>
            <w:gridSpan w:val="7"/>
            <w:vAlign w:val="center"/>
          </w:tcPr>
          <w:p w14:paraId="1D33D951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</w:rPr>
              <w:t>Departure Date: …….............</w:t>
            </w:r>
          </w:p>
        </w:tc>
        <w:tc>
          <w:tcPr>
            <w:tcW w:w="2523" w:type="dxa"/>
            <w:gridSpan w:val="2"/>
            <w:vAlign w:val="center"/>
          </w:tcPr>
          <w:p w14:paraId="6924BFE8" w14:textId="77777777" w:rsidR="00BA701D" w:rsidRDefault="00BA701D" w:rsidP="00316A56">
            <w:pPr>
              <w:rPr>
                <w:rFonts w:cs="Calibri"/>
              </w:rPr>
            </w:pPr>
            <w:r>
              <w:rPr>
                <w:rFonts w:cs="Calibri"/>
              </w:rPr>
              <w:t>Departure Time:…………....</w:t>
            </w:r>
          </w:p>
        </w:tc>
      </w:tr>
      <w:tr w:rsidR="00DF53D4" w14:paraId="7D81600C" w14:textId="77777777" w:rsidTr="00245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9" w:type="dxa"/>
          <w:trHeight w:val="405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5FFC" w14:textId="53B1E275" w:rsidR="00245F22" w:rsidRDefault="00245F22" w:rsidP="00BA701D">
            <w:pPr>
              <w:rPr>
                <w:rFonts w:eastAsia="Times New Roman" w:cs="Calibri"/>
                <w:sz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5FFD" w14:textId="77777777" w:rsidR="00DF53D4" w:rsidRDefault="003B15FD">
            <w:pPr>
              <w:spacing w:line="0" w:lineRule="atLeast"/>
              <w:ind w:left="20"/>
              <w:rPr>
                <w:rFonts w:eastAsia="Times New Roman" w:cs="Calibri"/>
                <w:b/>
                <w:sz w:val="18"/>
              </w:rPr>
            </w:pPr>
            <w:r>
              <w:rPr>
                <w:rFonts w:eastAsia="Times New Roman" w:cs="Calibri"/>
                <w:b/>
                <w:sz w:val="18"/>
              </w:rPr>
              <w:t>ACCOMMODATION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5FFE" w14:textId="77777777" w:rsidR="00DF53D4" w:rsidRDefault="00DF53D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5FFF" w14:textId="77777777" w:rsidR="00DF53D4" w:rsidRDefault="00DF53D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0" w14:textId="77777777" w:rsidR="00DF53D4" w:rsidRDefault="00DF53D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1" w14:textId="77777777" w:rsidR="00DF53D4" w:rsidRDefault="00DF53D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2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3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4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5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6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7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8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9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A" w14:textId="77777777" w:rsidR="00DF53D4" w:rsidRDefault="00DF53D4">
            <w:pPr>
              <w:spacing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1600B" w14:textId="77777777" w:rsidR="00DF53D4" w:rsidRDefault="00DF53D4">
            <w:pPr>
              <w:spacing w:line="0" w:lineRule="atLeast"/>
              <w:rPr>
                <w:rFonts w:eastAsia="Times New Roman" w:cs="Calibri"/>
                <w:sz w:val="24"/>
              </w:rPr>
            </w:pPr>
          </w:p>
        </w:tc>
      </w:tr>
      <w:tr w:rsidR="00282FE9" w14:paraId="682F7D4C" w14:textId="77777777" w:rsidTr="00245F22">
        <w:trPr>
          <w:gridAfter w:val="1"/>
          <w:wAfter w:w="68" w:type="dxa"/>
          <w:trHeight w:val="266"/>
        </w:trPr>
        <w:tc>
          <w:tcPr>
            <w:tcW w:w="2842" w:type="dxa"/>
            <w:gridSpan w:val="4"/>
            <w:vAlign w:val="center"/>
          </w:tcPr>
          <w:p w14:paraId="641058E4" w14:textId="1748728C" w:rsidR="00282FE9" w:rsidRDefault="00282FE9" w:rsidP="00316A56">
            <w:pPr>
              <w:pStyle w:val="BodyText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Standard Room</w:t>
            </w:r>
          </w:p>
        </w:tc>
        <w:tc>
          <w:tcPr>
            <w:tcW w:w="7819" w:type="dxa"/>
            <w:gridSpan w:val="17"/>
            <w:vAlign w:val="center"/>
          </w:tcPr>
          <w:p w14:paraId="7799F3EB" w14:textId="1AE2CB85" w:rsidR="00282FE9" w:rsidRDefault="00282FE9" w:rsidP="00316A56">
            <w:pPr>
              <w:widowControl w:val="0"/>
              <w:autoSpaceDE w:val="0"/>
              <w:autoSpaceDN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ascii="Symbol" w:eastAsia="Symbol" w:hAnsi="Symbol" w:cs="Symbol"/>
              </w:rPr>
              <w:t>ð</w:t>
            </w:r>
            <w:r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</w:rPr>
              <w:t>Single @USD 90 Net</w:t>
            </w:r>
            <w:r>
              <w:rPr>
                <w:rFonts w:eastAsia="Times New Roman" w:cs="Calibri"/>
                <w:b/>
                <w:color w:val="FF0000"/>
              </w:rPr>
              <w:t xml:space="preserve"> *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</w:rPr>
              <w:t>ð</w:t>
            </w:r>
            <w:r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</w:rPr>
              <w:t xml:space="preserve">  Double @USD 110 Net</w:t>
            </w:r>
            <w:r>
              <w:rPr>
                <w:rFonts w:eastAsia="Times New Roman" w:cs="Calibri"/>
                <w:b/>
                <w:color w:val="FF0000"/>
              </w:rPr>
              <w:t xml:space="preserve"> *</w:t>
            </w:r>
            <w:r>
              <w:rPr>
                <w:rFonts w:eastAsia="Times New Roman" w:cs="Calibri"/>
                <w:b/>
                <w:color w:val="000000"/>
              </w:rPr>
              <w:t xml:space="preserve">  </w:t>
            </w:r>
            <w:r>
              <w:rPr>
                <w:rFonts w:ascii="Symbol" w:eastAsia="Symbol" w:hAnsi="Symbol" w:cs="Symbol"/>
              </w:rPr>
              <w:t>ð</w:t>
            </w:r>
            <w:r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</w:rPr>
              <w:t xml:space="preserve"> Tipple @USD 130 Net</w:t>
            </w:r>
            <w:r>
              <w:rPr>
                <w:rFonts w:cs="Calibri"/>
              </w:rPr>
              <w:t xml:space="preserve"> </w:t>
            </w:r>
          </w:p>
        </w:tc>
      </w:tr>
      <w:tr w:rsidR="00282FE9" w14:paraId="0EB9F94C" w14:textId="77777777" w:rsidTr="00245F22">
        <w:trPr>
          <w:gridAfter w:val="1"/>
          <w:wAfter w:w="68" w:type="dxa"/>
          <w:trHeight w:val="2510"/>
        </w:trPr>
        <w:tc>
          <w:tcPr>
            <w:tcW w:w="10661" w:type="dxa"/>
            <w:gridSpan w:val="21"/>
          </w:tcPr>
          <w:p w14:paraId="00E6C16D" w14:textId="77777777" w:rsidR="00282FE9" w:rsidRDefault="00282FE9" w:rsidP="00316A56">
            <w:pPr>
              <w:jc w:val="thaiDistribute"/>
              <w:rPr>
                <w:rFonts w:cs="Calibri"/>
                <w:lang w:eastAsia="zh-CN"/>
              </w:rPr>
            </w:pPr>
          </w:p>
          <w:p w14:paraId="2F972CE5" w14:textId="77777777" w:rsidR="00282FE9" w:rsidRDefault="00282FE9" w:rsidP="00316A56">
            <w:pPr>
              <w:jc w:val="thaiDistribute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To guarantee your reservation at the above-mentioned hotel, please indicate your Credit card no. 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282FE9" w14:paraId="17DF46E5" w14:textId="77777777" w:rsidTr="00316A56">
              <w:trPr>
                <w:trHeight w:val="310"/>
              </w:trPr>
              <w:tc>
                <w:tcPr>
                  <w:tcW w:w="330" w:type="dxa"/>
                </w:tcPr>
                <w:p w14:paraId="55A20CCE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4D22858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D629089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94FA612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5FA2D342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48F7933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0F29546D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3F98843B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915B2D5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307A88B2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7DADD0B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25EDAAB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BF7ACA3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7A6ACE1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2042E80A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1CC993B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11F3EDA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6BB29E9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54374A8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BAF8E50" w14:textId="77777777" w:rsidR="00282FE9" w:rsidRDefault="00282FE9" w:rsidP="00316A56">
            <w:pPr>
              <w:pStyle w:val="BodyText"/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</w:pPr>
          </w:p>
          <w:p w14:paraId="48F38C12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Credit card expiry date: (mm/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282FE9" w14:paraId="0380FB50" w14:textId="77777777" w:rsidTr="00316A56">
              <w:trPr>
                <w:trHeight w:val="316"/>
              </w:trPr>
              <w:tc>
                <w:tcPr>
                  <w:tcW w:w="334" w:type="dxa"/>
                </w:tcPr>
                <w:p w14:paraId="425175DE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A238BA2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50B0925A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20EB71FF" w14:textId="77777777" w:rsidR="00282FE9" w:rsidRDefault="00282FE9" w:rsidP="00316A56">
                  <w:pPr>
                    <w:pStyle w:val="BodyTex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635DDF8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  <w:p w14:paraId="5B912585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6A594285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Type:  □ Visa / □ Master Card /  □ American Express</w:t>
            </w:r>
          </w:p>
          <w:p w14:paraId="7D59D509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</w:p>
          <w:p w14:paraId="7A4EA99C" w14:textId="77777777" w:rsidR="00282FE9" w:rsidRDefault="00282FE9" w:rsidP="00316A56">
            <w:pPr>
              <w:pStyle w:val="BodyTex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eastAsia="zh-CN"/>
              </w:rPr>
              <w:t>Date: ______________________________                           Signature: ____________________________</w:t>
            </w:r>
          </w:p>
          <w:p w14:paraId="36CDC2E1" w14:textId="77777777" w:rsidR="00282FE9" w:rsidRDefault="00282FE9" w:rsidP="00316A56">
            <w:pPr>
              <w:pStyle w:val="BodyTex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7EE58588" w14:textId="77777777" w:rsidR="00540FAB" w:rsidRDefault="00540FAB">
      <w:pPr>
        <w:spacing w:line="0" w:lineRule="atLeast"/>
        <w:ind w:left="140"/>
        <w:rPr>
          <w:rFonts w:eastAsia="Times New Roman" w:cs="Calibri"/>
          <w:b/>
          <w:i/>
          <w:sz w:val="18"/>
        </w:rPr>
      </w:pPr>
    </w:p>
    <w:p w14:paraId="7D8160AD" w14:textId="0DA14520" w:rsidR="00DF53D4" w:rsidRDefault="003B15FD">
      <w:pPr>
        <w:spacing w:line="0" w:lineRule="atLeast"/>
        <w:ind w:left="140"/>
        <w:rPr>
          <w:rFonts w:eastAsia="Times New Roman" w:cs="Calibri"/>
          <w:b/>
          <w:i/>
          <w:sz w:val="18"/>
        </w:rPr>
      </w:pPr>
      <w:r>
        <w:rPr>
          <w:rFonts w:eastAsia="Times New Roman" w:cs="Calibri"/>
          <w:b/>
          <w:i/>
          <w:sz w:val="18"/>
        </w:rPr>
        <w:t>NOTE:</w:t>
      </w:r>
    </w:p>
    <w:p w14:paraId="7D8160AE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22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The rates are inclusive of Statutory Taxes, Buffet Breakfast and WIFI.</w:t>
      </w:r>
    </w:p>
    <w:p w14:paraId="7D8160B0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Rate is applicable for pre/post stay.</w:t>
      </w:r>
    </w:p>
    <w:p w14:paraId="7D8160B1" w14:textId="77777777" w:rsidR="00DF53D4" w:rsidRDefault="00DF53D4" w:rsidP="00C243E6">
      <w:pPr>
        <w:spacing w:line="16" w:lineRule="exact"/>
        <w:rPr>
          <w:rFonts w:eastAsia="Wingdings" w:cs="Calibri"/>
          <w:vertAlign w:val="superscript"/>
        </w:rPr>
      </w:pPr>
    </w:p>
    <w:p w14:paraId="7D8160B2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Room Categories are based on Availability, payment is required for guarantee purposes.</w:t>
      </w:r>
    </w:p>
    <w:p w14:paraId="7D8160B3" w14:textId="77777777" w:rsidR="00DF53D4" w:rsidRDefault="00DF53D4" w:rsidP="00C243E6">
      <w:pPr>
        <w:spacing w:line="16" w:lineRule="exact"/>
        <w:rPr>
          <w:rFonts w:eastAsia="Wingdings" w:cs="Calibri"/>
          <w:vertAlign w:val="superscript"/>
        </w:rPr>
      </w:pPr>
    </w:p>
    <w:p w14:paraId="7D8160B4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0" w:lineRule="auto"/>
        <w:ind w:right="2880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 xml:space="preserve">Check in time at 1200 pm although the hotel will make reasonable effort to </w:t>
      </w:r>
      <w:r w:rsidR="00D37504">
        <w:rPr>
          <w:rFonts w:eastAsia="Times New Roman" w:cs="Calibri"/>
        </w:rPr>
        <w:t>accommodate. Guest</w:t>
      </w:r>
      <w:r>
        <w:rPr>
          <w:rFonts w:eastAsia="Times New Roman" w:cs="Calibri"/>
        </w:rPr>
        <w:t xml:space="preserve"> who arrive before check in time upon availability.</w:t>
      </w:r>
    </w:p>
    <w:p w14:paraId="7D8160B5" w14:textId="77777777" w:rsidR="00DF53D4" w:rsidRDefault="00DF53D4" w:rsidP="00C243E6">
      <w:pPr>
        <w:spacing w:line="1" w:lineRule="exact"/>
        <w:rPr>
          <w:rFonts w:eastAsia="Wingdings" w:cs="Calibri"/>
          <w:vertAlign w:val="superscript"/>
        </w:rPr>
      </w:pPr>
    </w:p>
    <w:p w14:paraId="7D8160B6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5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Check out time at 1200 pm.</w:t>
      </w:r>
    </w:p>
    <w:p w14:paraId="7D8160B7" w14:textId="77777777" w:rsidR="00DF53D4" w:rsidRDefault="00DF53D4" w:rsidP="00C243E6">
      <w:pPr>
        <w:spacing w:line="19" w:lineRule="exact"/>
        <w:rPr>
          <w:rFonts w:eastAsia="Wingdings" w:cs="Calibri"/>
          <w:vertAlign w:val="superscript"/>
        </w:rPr>
      </w:pPr>
    </w:p>
    <w:p w14:paraId="7D8160B8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Luggage storage is available at the Hotel.</w:t>
      </w:r>
    </w:p>
    <w:p w14:paraId="7D8160B9" w14:textId="77777777" w:rsidR="00DF53D4" w:rsidRDefault="00DF53D4" w:rsidP="00C243E6">
      <w:pPr>
        <w:spacing w:line="16" w:lineRule="exact"/>
        <w:rPr>
          <w:rFonts w:eastAsia="Wingdings" w:cs="Calibri"/>
          <w:vertAlign w:val="superscript"/>
        </w:rPr>
      </w:pPr>
    </w:p>
    <w:p w14:paraId="7D8160BA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Airport Charges at USD 40 per carload one-way.</w:t>
      </w:r>
    </w:p>
    <w:p w14:paraId="7D8160BB" w14:textId="77777777" w:rsidR="00DF53D4" w:rsidRDefault="00DF53D4" w:rsidP="00C243E6">
      <w:pPr>
        <w:spacing w:line="16" w:lineRule="exact"/>
        <w:rPr>
          <w:rFonts w:eastAsia="Wingdings" w:cs="Calibri"/>
          <w:vertAlign w:val="superscript"/>
        </w:rPr>
      </w:pPr>
    </w:p>
    <w:p w14:paraId="7D8160BC" w14:textId="77777777" w:rsidR="00DF53D4" w:rsidRDefault="003B15FD" w:rsidP="00EB3863">
      <w:pPr>
        <w:numPr>
          <w:ilvl w:val="0"/>
          <w:numId w:val="4"/>
        </w:numPr>
        <w:tabs>
          <w:tab w:val="left" w:pos="860"/>
        </w:tabs>
        <w:spacing w:line="187" w:lineRule="auto"/>
        <w:rPr>
          <w:rFonts w:eastAsia="Wingdings" w:cs="Calibri"/>
          <w:vertAlign w:val="superscript"/>
        </w:rPr>
      </w:pPr>
      <w:r>
        <w:rPr>
          <w:rFonts w:eastAsia="Times New Roman" w:cs="Calibri"/>
        </w:rPr>
        <w:t>Lunch/Dinner Supplement at USD 30 per person.</w:t>
      </w:r>
    </w:p>
    <w:p w14:paraId="7D8160BD" w14:textId="77777777" w:rsidR="00DF53D4" w:rsidRDefault="00DF53D4">
      <w:pPr>
        <w:spacing w:line="211" w:lineRule="exact"/>
        <w:rPr>
          <w:rFonts w:eastAsia="Times New Roman" w:cs="Calibri"/>
          <w:sz w:val="24"/>
        </w:rPr>
      </w:pPr>
    </w:p>
    <w:p w14:paraId="7D8160BE" w14:textId="77777777" w:rsidR="00DF53D4" w:rsidRDefault="003B15FD">
      <w:pPr>
        <w:spacing w:line="0" w:lineRule="atLeast"/>
        <w:ind w:left="140"/>
        <w:rPr>
          <w:rFonts w:eastAsia="Times New Roman" w:cs="Calibri"/>
          <w:b/>
        </w:rPr>
      </w:pPr>
      <w:r>
        <w:rPr>
          <w:rFonts w:eastAsia="Times New Roman" w:cs="Calibri"/>
          <w:b/>
        </w:rPr>
        <w:t>SEND BOOKING FORM TO</w:t>
      </w:r>
    </w:p>
    <w:p w14:paraId="7D8160BF" w14:textId="77777777" w:rsidR="00DF53D4" w:rsidRDefault="003B15FD">
      <w:pPr>
        <w:spacing w:line="236" w:lineRule="auto"/>
        <w:ind w:left="140"/>
        <w:rPr>
          <w:rFonts w:eastAsia="Times New Roman" w:cs="Calibri"/>
        </w:rPr>
      </w:pPr>
      <w:r>
        <w:rPr>
          <w:rFonts w:eastAsia="Times New Roman" w:cs="Calibri"/>
        </w:rPr>
        <w:t xml:space="preserve">Reservation Department | ibis Styles Hotel Nairobi </w:t>
      </w:r>
      <w:proofErr w:type="spellStart"/>
      <w:r>
        <w:rPr>
          <w:rFonts w:eastAsia="Times New Roman" w:cs="Calibri"/>
        </w:rPr>
        <w:t>Westlands</w:t>
      </w:r>
      <w:proofErr w:type="spellEnd"/>
    </w:p>
    <w:p w14:paraId="304C0BD9" w14:textId="77777777" w:rsidR="00D754DF" w:rsidRDefault="00D754DF">
      <w:pPr>
        <w:spacing w:line="236" w:lineRule="auto"/>
        <w:ind w:left="140"/>
        <w:rPr>
          <w:rFonts w:eastAsia="Times New Roman" w:cs="Calibri"/>
        </w:rPr>
      </w:pPr>
    </w:p>
    <w:p w14:paraId="7B6F20E5" w14:textId="77777777" w:rsidR="00D754DF" w:rsidRDefault="00D754DF">
      <w:pPr>
        <w:spacing w:line="236" w:lineRule="auto"/>
        <w:ind w:left="140"/>
        <w:rPr>
          <w:rFonts w:eastAsia="Times New Roman" w:cs="Calibri"/>
        </w:rPr>
      </w:pPr>
    </w:p>
    <w:p w14:paraId="7D8160C0" w14:textId="77777777" w:rsidR="00DF53D4" w:rsidRDefault="003B15FD">
      <w:pPr>
        <w:spacing w:line="0" w:lineRule="atLeast"/>
        <w:ind w:left="140"/>
        <w:rPr>
          <w:rFonts w:eastAsia="Times New Roman" w:cs="Calibri"/>
          <w:color w:val="0563C1"/>
          <w:u w:val="single"/>
        </w:rPr>
      </w:pPr>
      <w:r>
        <w:rPr>
          <w:rFonts w:eastAsia="Times New Roman" w:cs="Calibri"/>
          <w:b/>
        </w:rPr>
        <w:t>Email</w:t>
      </w:r>
      <w:r>
        <w:rPr>
          <w:rFonts w:eastAsia="Times New Roman" w:cs="Calibri"/>
        </w:rPr>
        <w:t>:</w:t>
      </w:r>
      <w:r>
        <w:rPr>
          <w:rFonts w:eastAsia="Times New Roman" w:cs="Calibri"/>
          <w:color w:val="0563C1"/>
        </w:rPr>
        <w:t xml:space="preserve"> </w:t>
      </w:r>
      <w:hyperlink r:id="rId8" w:history="1">
        <w:r>
          <w:rPr>
            <w:rFonts w:eastAsia="Times New Roman" w:cs="Calibri"/>
            <w:color w:val="0563C1"/>
            <w:u w:val="single"/>
          </w:rPr>
          <w:t>hb065-re@accor.com</w:t>
        </w:r>
        <w:r>
          <w:rPr>
            <w:rFonts w:eastAsia="Times New Roman" w:cs="Calibri"/>
            <w:u w:val="single"/>
          </w:rPr>
          <w:t xml:space="preserve"> </w:t>
        </w:r>
      </w:hyperlink>
      <w:r>
        <w:rPr>
          <w:rFonts w:eastAsia="Times New Roman" w:cs="Calibri"/>
        </w:rPr>
        <w:t>|</w:t>
      </w:r>
      <w:r>
        <w:rPr>
          <w:rFonts w:eastAsia="Times New Roman" w:cs="Calibri"/>
          <w:color w:val="0563C1"/>
        </w:rPr>
        <w:t xml:space="preserve"> </w:t>
      </w:r>
      <w:hyperlink r:id="rId9" w:history="1">
        <w:r>
          <w:rPr>
            <w:rFonts w:eastAsia="Times New Roman" w:cs="Calibri"/>
            <w:color w:val="0563C1"/>
            <w:u w:val="single"/>
          </w:rPr>
          <w:t>hb065-fo@accor.com</w:t>
        </w:r>
      </w:hyperlink>
    </w:p>
    <w:p w14:paraId="7D8160C1" w14:textId="77777777" w:rsidR="00DF53D4" w:rsidRDefault="003B15FD">
      <w:pPr>
        <w:spacing w:line="0" w:lineRule="atLeast"/>
        <w:ind w:left="140"/>
        <w:rPr>
          <w:rFonts w:eastAsia="Times New Roman" w:cs="Calibri"/>
          <w:color w:val="0563C1"/>
          <w:u w:val="single"/>
        </w:rPr>
      </w:pPr>
      <w:r>
        <w:rPr>
          <w:rFonts w:eastAsia="Times New Roman" w:cs="Calibri"/>
          <w:b/>
        </w:rPr>
        <w:t>Copy</w:t>
      </w:r>
      <w:r>
        <w:rPr>
          <w:rFonts w:eastAsia="Times New Roman" w:cs="Calibri"/>
        </w:rPr>
        <w:t>:</w:t>
      </w:r>
      <w:r>
        <w:rPr>
          <w:rFonts w:eastAsia="Times New Roman" w:cs="Calibri"/>
          <w:color w:val="0563C1"/>
        </w:rPr>
        <w:t xml:space="preserve"> </w:t>
      </w:r>
      <w:hyperlink r:id="rId10" w:history="1">
        <w:r>
          <w:rPr>
            <w:rFonts w:eastAsia="Times New Roman" w:cs="Calibri"/>
            <w:color w:val="0563C1"/>
            <w:u w:val="single"/>
          </w:rPr>
          <w:t>hb065-sl3@accor.com</w:t>
        </w:r>
        <w:r>
          <w:rPr>
            <w:rFonts w:eastAsia="Times New Roman" w:cs="Calibri"/>
            <w:u w:val="single"/>
          </w:rPr>
          <w:t xml:space="preserve"> </w:t>
        </w:r>
      </w:hyperlink>
      <w:r>
        <w:rPr>
          <w:rFonts w:eastAsia="Times New Roman" w:cs="Calibri"/>
        </w:rPr>
        <w:t>|</w:t>
      </w:r>
      <w:r>
        <w:rPr>
          <w:rFonts w:eastAsia="Times New Roman" w:cs="Calibri"/>
          <w:color w:val="0563C1"/>
        </w:rPr>
        <w:t xml:space="preserve"> </w:t>
      </w:r>
      <w:hyperlink r:id="rId11" w:history="1">
        <w:r>
          <w:rPr>
            <w:rFonts w:eastAsia="Times New Roman" w:cs="Calibri"/>
            <w:color w:val="0563C1"/>
            <w:u w:val="single"/>
          </w:rPr>
          <w:t>hb065-sl@accor.com</w:t>
        </w:r>
      </w:hyperlink>
    </w:p>
    <w:p w14:paraId="7D8160C2" w14:textId="77777777" w:rsidR="00DF53D4" w:rsidRDefault="003B15FD">
      <w:pPr>
        <w:spacing w:line="238" w:lineRule="auto"/>
        <w:ind w:left="140"/>
        <w:rPr>
          <w:rFonts w:eastAsia="Times New Roman" w:cs="Calibri"/>
        </w:rPr>
      </w:pPr>
      <w:r>
        <w:rPr>
          <w:rFonts w:eastAsia="Times New Roman" w:cs="Calibri"/>
          <w:b/>
        </w:rPr>
        <w:t>Tel</w:t>
      </w:r>
      <w:r>
        <w:rPr>
          <w:rFonts w:eastAsia="Times New Roman" w:cs="Calibri"/>
        </w:rPr>
        <w:t>: +254 713 120 539| +254 20 514 7500</w:t>
      </w:r>
    </w:p>
    <w:p w14:paraId="7D8160C3" w14:textId="77777777" w:rsidR="00DF53D4" w:rsidRDefault="00DF53D4">
      <w:pPr>
        <w:spacing w:line="209" w:lineRule="exact"/>
        <w:rPr>
          <w:rFonts w:eastAsia="Times New Roman" w:cs="Calibri"/>
        </w:rPr>
      </w:pPr>
    </w:p>
    <w:p w14:paraId="7D8160C4" w14:textId="78915EDE" w:rsidR="00DF53D4" w:rsidRDefault="0BF839E6" w:rsidP="0BF839E6">
      <w:pPr>
        <w:ind w:left="140"/>
        <w:rPr>
          <w:rFonts w:eastAsia="Times New Roman" w:cs="Calibri"/>
          <w:color w:val="0563C1"/>
          <w:u w:val="single"/>
        </w:rPr>
      </w:pPr>
      <w:r w:rsidRPr="0BF839E6">
        <w:rPr>
          <w:rFonts w:eastAsia="Times New Roman" w:cs="Calibri"/>
        </w:rPr>
        <w:t>Also copy to: Yilia Yu, ID4Africa</w:t>
      </w:r>
      <w:r w:rsidRPr="0BF839E6">
        <w:rPr>
          <w:rFonts w:eastAsia="Times New Roman" w:cs="Calibri"/>
          <w:color w:val="0563C1"/>
        </w:rPr>
        <w:t xml:space="preserve">  </w:t>
      </w:r>
      <w:r w:rsidRPr="0BF839E6">
        <w:rPr>
          <w:rFonts w:eastAsia="Times New Roman" w:cs="Calibri"/>
          <w:color w:val="0563C1"/>
          <w:u w:val="single"/>
        </w:rPr>
        <w:t>y.yu@id4africa.com</w:t>
      </w:r>
    </w:p>
    <w:p w14:paraId="7D8160C8" w14:textId="77777777" w:rsidR="00D37504" w:rsidRDefault="00D37504">
      <w:pPr>
        <w:spacing w:line="0" w:lineRule="atLeast"/>
        <w:ind w:right="2480"/>
        <w:jc w:val="center"/>
        <w:rPr>
          <w:rFonts w:eastAsia="Times New Roman" w:cs="Calibri"/>
          <w:color w:val="756669"/>
          <w:sz w:val="24"/>
          <w:szCs w:val="24"/>
        </w:rPr>
      </w:pPr>
    </w:p>
    <w:p w14:paraId="7D8160C9" w14:textId="77777777" w:rsidR="00DF53D4" w:rsidRDefault="003B15FD">
      <w:pPr>
        <w:spacing w:line="0" w:lineRule="atLeast"/>
        <w:ind w:right="2480"/>
        <w:jc w:val="center"/>
        <w:rPr>
          <w:rFonts w:eastAsia="Times New Roman" w:cs="Calibri"/>
          <w:color w:val="756669"/>
          <w:sz w:val="24"/>
          <w:szCs w:val="24"/>
        </w:rPr>
      </w:pPr>
      <w:r>
        <w:rPr>
          <w:rFonts w:eastAsia="Times New Roman" w:cs="Calibri"/>
          <w:color w:val="756669"/>
          <w:sz w:val="24"/>
          <w:szCs w:val="24"/>
        </w:rPr>
        <w:t xml:space="preserve">ibis Styles Nairobi </w:t>
      </w:r>
      <w:proofErr w:type="spellStart"/>
      <w:r>
        <w:rPr>
          <w:rFonts w:eastAsia="Times New Roman" w:cs="Calibri"/>
          <w:color w:val="756669"/>
          <w:sz w:val="24"/>
          <w:szCs w:val="24"/>
        </w:rPr>
        <w:t>Westlands</w:t>
      </w:r>
      <w:proofErr w:type="spellEnd"/>
      <w:r>
        <w:rPr>
          <w:rFonts w:eastAsia="Times New Roman" w:cs="Calibri"/>
          <w:color w:val="756669"/>
          <w:sz w:val="24"/>
          <w:szCs w:val="24"/>
        </w:rPr>
        <w:t xml:space="preserve"> – P.O. BOX 14746 – 00800 Nairobi, Kenya</w:t>
      </w:r>
    </w:p>
    <w:p w14:paraId="7D8160CA" w14:textId="77777777" w:rsidR="00DF53D4" w:rsidRDefault="00DF53D4">
      <w:pPr>
        <w:spacing w:line="14" w:lineRule="exact"/>
        <w:rPr>
          <w:rFonts w:eastAsia="Times New Roman" w:cs="Calibri"/>
          <w:sz w:val="24"/>
          <w:szCs w:val="24"/>
        </w:rPr>
      </w:pPr>
    </w:p>
    <w:p w14:paraId="7D8160CB" w14:textId="77777777" w:rsidR="00DF53D4" w:rsidRDefault="003B15FD">
      <w:pPr>
        <w:spacing w:line="0" w:lineRule="atLeast"/>
        <w:ind w:right="2480"/>
        <w:jc w:val="center"/>
        <w:rPr>
          <w:rFonts w:eastAsia="Times New Roman" w:cs="Calibri"/>
          <w:color w:val="756669"/>
          <w:sz w:val="24"/>
          <w:szCs w:val="24"/>
        </w:rPr>
      </w:pPr>
      <w:r>
        <w:rPr>
          <w:rFonts w:eastAsia="Times New Roman" w:cs="Calibri"/>
          <w:color w:val="756669"/>
          <w:sz w:val="24"/>
          <w:szCs w:val="24"/>
        </w:rPr>
        <w:t>T +254 (0) 20 5147500 +254 (0) 20 7757000 +254 (0) 713 120 539</w:t>
      </w:r>
    </w:p>
    <w:p w14:paraId="7D8160CC" w14:textId="7A28A16B" w:rsidR="003B15FD" w:rsidRDefault="003B15FD" w:rsidP="00D37504">
      <w:pPr>
        <w:spacing w:line="207" w:lineRule="auto"/>
        <w:ind w:left="2180"/>
        <w:rPr>
          <w:rFonts w:cs="Calibri"/>
          <w:color w:val="0563C1"/>
          <w:sz w:val="24"/>
          <w:szCs w:val="24"/>
          <w:u w:val="single"/>
        </w:rPr>
      </w:pPr>
      <w:r>
        <w:rPr>
          <w:rFonts w:cs="Calibri"/>
          <w:color w:val="756669"/>
          <w:sz w:val="24"/>
          <w:szCs w:val="24"/>
        </w:rPr>
        <w:t>Reservations Email:</w:t>
      </w:r>
      <w:r>
        <w:rPr>
          <w:rFonts w:cs="Calibri"/>
          <w:color w:val="0563C1"/>
          <w:sz w:val="24"/>
          <w:szCs w:val="24"/>
        </w:rPr>
        <w:t xml:space="preserve"> </w:t>
      </w:r>
      <w:hyperlink r:id="rId12" w:history="1">
        <w:r>
          <w:rPr>
            <w:rFonts w:cs="Calibri"/>
            <w:color w:val="0563C1"/>
            <w:sz w:val="24"/>
            <w:szCs w:val="24"/>
            <w:u w:val="single"/>
          </w:rPr>
          <w:t>HB065-RE@accor.com</w:t>
        </w:r>
      </w:hyperlink>
      <w:r w:rsidR="003460C7">
        <w:rPr>
          <w:rFonts w:cs="Calibri"/>
          <w:noProof/>
          <w:color w:val="0563C1"/>
          <w:sz w:val="22"/>
          <w:u w:val="single"/>
        </w:rPr>
        <w:drawing>
          <wp:anchor distT="0" distB="0" distL="114300" distR="114300" simplePos="0" relativeHeight="251657216" behindDoc="1" locked="0" layoutInCell="1" allowOverlap="1" wp14:anchorId="7D8160CE" wp14:editId="5FCDEDCC">
            <wp:simplePos x="0" y="0"/>
            <wp:positionH relativeFrom="column">
              <wp:posOffset>-824865</wp:posOffset>
            </wp:positionH>
            <wp:positionV relativeFrom="paragraph">
              <wp:posOffset>755015</wp:posOffset>
            </wp:positionV>
            <wp:extent cx="7772400" cy="467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5FD">
      <w:pgSz w:w="12240" w:h="17177"/>
      <w:pgMar w:top="1440" w:right="280" w:bottom="1440" w:left="1300" w:header="0" w:footer="0" w:gutter="0"/>
      <w:cols w:space="0" w:equalWidth="0">
        <w:col w:w="10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DC8E" w14:textId="77777777" w:rsidR="00A067FC" w:rsidRDefault="00A067FC" w:rsidP="00133E5B">
      <w:r>
        <w:separator/>
      </w:r>
    </w:p>
  </w:endnote>
  <w:endnote w:type="continuationSeparator" w:id="0">
    <w:p w14:paraId="482511FD" w14:textId="77777777" w:rsidR="00A067FC" w:rsidRDefault="00A067FC" w:rsidP="0013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D098" w14:textId="77777777" w:rsidR="00A067FC" w:rsidRDefault="00A067FC" w:rsidP="00133E5B">
      <w:r>
        <w:separator/>
      </w:r>
    </w:p>
  </w:footnote>
  <w:footnote w:type="continuationSeparator" w:id="0">
    <w:p w14:paraId="29AF038E" w14:textId="77777777" w:rsidR="00A067FC" w:rsidRDefault="00A067FC" w:rsidP="0013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8AD205A2">
      <w:start w:val="1"/>
      <w:numFmt w:val="bullet"/>
      <w:lvlText w:val=""/>
      <w:lvlJc w:val="left"/>
    </w:lvl>
    <w:lvl w:ilvl="1" w:tplc="740447D4">
      <w:start w:val="1"/>
      <w:numFmt w:val="bullet"/>
      <w:lvlText w:val=""/>
      <w:lvlJc w:val="left"/>
    </w:lvl>
    <w:lvl w:ilvl="2" w:tplc="DC94CD5C">
      <w:start w:val="1"/>
      <w:numFmt w:val="bullet"/>
      <w:lvlText w:val=""/>
      <w:lvlJc w:val="left"/>
    </w:lvl>
    <w:lvl w:ilvl="3" w:tplc="EFAC60FC">
      <w:start w:val="1"/>
      <w:numFmt w:val="bullet"/>
      <w:lvlText w:val=""/>
      <w:lvlJc w:val="left"/>
    </w:lvl>
    <w:lvl w:ilvl="4" w:tplc="0E624C82">
      <w:start w:val="1"/>
      <w:numFmt w:val="bullet"/>
      <w:lvlText w:val=""/>
      <w:lvlJc w:val="left"/>
    </w:lvl>
    <w:lvl w:ilvl="5" w:tplc="66647678">
      <w:start w:val="1"/>
      <w:numFmt w:val="bullet"/>
      <w:lvlText w:val=""/>
      <w:lvlJc w:val="left"/>
    </w:lvl>
    <w:lvl w:ilvl="6" w:tplc="683C5E96">
      <w:start w:val="1"/>
      <w:numFmt w:val="bullet"/>
      <w:lvlText w:val=""/>
      <w:lvlJc w:val="left"/>
    </w:lvl>
    <w:lvl w:ilvl="7" w:tplc="31B8DC24">
      <w:start w:val="1"/>
      <w:numFmt w:val="bullet"/>
      <w:lvlText w:val=""/>
      <w:lvlJc w:val="left"/>
    </w:lvl>
    <w:lvl w:ilvl="8" w:tplc="E8F0D2F0">
      <w:start w:val="1"/>
      <w:numFmt w:val="bullet"/>
      <w:lvlText w:val=""/>
      <w:lvlJc w:val="left"/>
    </w:lvl>
  </w:abstractNum>
  <w:abstractNum w:abstractNumId="1" w15:restartNumberingAfterBreak="0">
    <w:nsid w:val="03FB57DD"/>
    <w:multiLevelType w:val="hybridMultilevel"/>
    <w:tmpl w:val="18C82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71D1"/>
    <w:multiLevelType w:val="hybridMultilevel"/>
    <w:tmpl w:val="7DC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B0027"/>
    <w:multiLevelType w:val="hybridMultilevel"/>
    <w:tmpl w:val="2636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35170">
    <w:abstractNumId w:val="0"/>
  </w:num>
  <w:num w:numId="2" w16cid:durableId="1360277573">
    <w:abstractNumId w:val="3"/>
  </w:num>
  <w:num w:numId="3" w16cid:durableId="89156364">
    <w:abstractNumId w:val="1"/>
  </w:num>
  <w:num w:numId="4" w16cid:durableId="16621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1D"/>
    <w:rsid w:val="00133E5B"/>
    <w:rsid w:val="00245F22"/>
    <w:rsid w:val="00282FE9"/>
    <w:rsid w:val="003460C7"/>
    <w:rsid w:val="003A0B0E"/>
    <w:rsid w:val="003B15FD"/>
    <w:rsid w:val="003F6E1D"/>
    <w:rsid w:val="00540FAB"/>
    <w:rsid w:val="008D49E5"/>
    <w:rsid w:val="00A067FC"/>
    <w:rsid w:val="00A94BE4"/>
    <w:rsid w:val="00BA701D"/>
    <w:rsid w:val="00C243E6"/>
    <w:rsid w:val="00D37504"/>
    <w:rsid w:val="00D754DF"/>
    <w:rsid w:val="00DF53D4"/>
    <w:rsid w:val="00EB3863"/>
    <w:rsid w:val="0B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D815F53"/>
  <w15:chartTrackingRefBased/>
  <w15:docId w15:val="{0EA2AC54-EF8E-4F17-B1A5-1A37C68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A701D"/>
    <w:pPr>
      <w:keepNext/>
      <w:ind w:left="360"/>
      <w:jc w:val="center"/>
      <w:outlineLvl w:val="3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5B"/>
  </w:style>
  <w:style w:type="paragraph" w:styleId="Footer">
    <w:name w:val="footer"/>
    <w:basedOn w:val="Normal"/>
    <w:link w:val="FooterChar"/>
    <w:uiPriority w:val="99"/>
    <w:unhideWhenUsed/>
    <w:rsid w:val="00133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5B"/>
  </w:style>
  <w:style w:type="paragraph" w:styleId="BodyText">
    <w:name w:val="Body Text"/>
    <w:basedOn w:val="Normal"/>
    <w:link w:val="BodyTextChar"/>
    <w:rsid w:val="00282FE9"/>
    <w:rPr>
      <w:rFonts w:ascii="Times New Roman" w:eastAsia="SimSun" w:hAnsi="Times New Roman" w:cs="Times New Roman"/>
      <w:sz w:val="26"/>
      <w:szCs w:val="26"/>
    </w:rPr>
  </w:style>
  <w:style w:type="character" w:customStyle="1" w:styleId="BodyTextChar">
    <w:name w:val="Body Text Char"/>
    <w:link w:val="BodyText"/>
    <w:rsid w:val="00282FE9"/>
    <w:rPr>
      <w:rFonts w:ascii="Times New Roman" w:eastAsia="SimSun" w:hAnsi="Times New Roman" w:cs="Times New Roman"/>
      <w:sz w:val="26"/>
      <w:szCs w:val="26"/>
    </w:rPr>
  </w:style>
  <w:style w:type="character" w:customStyle="1" w:styleId="Heading4Char">
    <w:name w:val="Heading 4 Char"/>
    <w:link w:val="Heading4"/>
    <w:rsid w:val="00BA701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065-re@accor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B065-RE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065-sl@acc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b065-sl3@acc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065-fo@acc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1941</Characters>
  <Application>Microsoft Office Word</Application>
  <DocSecurity>0</DocSecurity>
  <Lines>16</Lines>
  <Paragraphs>4</Paragraphs>
  <ScaleCrop>false</ScaleCrop>
  <Company>AccorHotels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IBIS STYLES Nairobi Westlands SL3</dc:creator>
  <cp:keywords/>
  <cp:lastModifiedBy>Stef D</cp:lastModifiedBy>
  <cp:revision>3</cp:revision>
  <dcterms:created xsi:type="dcterms:W3CDTF">2023-05-10T07:43:00Z</dcterms:created>
  <dcterms:modified xsi:type="dcterms:W3CDTF">2023-05-10T07:44:00Z</dcterms:modified>
</cp:coreProperties>
</file>